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DDBB" w14:textId="77777777" w:rsidR="00D15FD5" w:rsidRPr="00056AC5" w:rsidRDefault="00D15FD5" w:rsidP="00D15F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</w:pPr>
      <w:r w:rsidRPr="00056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  <w:t>Likumprojekts</w:t>
      </w:r>
    </w:p>
    <w:p w14:paraId="3997446C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3AC7B619" w14:textId="3309E44F" w:rsidR="00E71563" w:rsidRPr="00E71563" w:rsidRDefault="00D15FD5" w:rsidP="00E7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Grozījum</w:t>
      </w:r>
      <w:r w:rsidR="00A25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i Zemesgrāmatu</w:t>
      </w: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</w:t>
      </w:r>
      <w:r w:rsidR="00E71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likumā</w:t>
      </w:r>
    </w:p>
    <w:p w14:paraId="7B28B5E1" w14:textId="1AA1A012" w:rsidR="00D15FD5" w:rsidRPr="00D15FD5" w:rsidRDefault="00D15FD5" w:rsidP="00D1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28DA5001" w14:textId="0B7F5114" w:rsidR="00B3298C" w:rsidRDefault="006B694D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Izdarīt </w:t>
      </w:r>
      <w:r w:rsidR="00A25DB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Zemesgrāmatu </w:t>
      </w:r>
      <w:r w:rsidR="009D6EAA"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likumā </w:t>
      </w:r>
      <w:proofErr w:type="gramStart"/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(</w:t>
      </w:r>
      <w:proofErr w:type="gramEnd"/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Latvijas Republikas Augstākās Padomes un Valdības Ziņotājs, 1993, 14./15.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Latvijas Republikas Saeimas un Ministru Kabineta Ziņotājs, 1997, 5.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1998, 23.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1999, 23.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2003, 9.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2004, 10.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2006, 6., 14.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2009, 10.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Latvijas Vēstnesis, 2010, 206.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2011, 93.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2013, 188.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2014, 216., 228.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2016, 31., 230.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2018, 210., 220.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; 2</w:t>
      </w:r>
      <w:r w:rsidR="00AB30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0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19, 129. nr</w:t>
      </w:r>
      <w:r w:rsidR="000A41E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E624C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; </w:t>
      </w:r>
      <w:r w:rsidR="003C42C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2021, 121 B. nr.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) </w:t>
      </w:r>
      <w:r w:rsidR="00C329FE"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šādu</w:t>
      </w:r>
      <w:r w:rsid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</w:t>
      </w:r>
      <w:r w:rsidR="00C329FE"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grozījumu</w:t>
      </w:r>
      <w:r w:rsid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</w:t>
      </w:r>
      <w:r w:rsidR="006F38D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:</w:t>
      </w:r>
    </w:p>
    <w:p w14:paraId="4BAE3EED" w14:textId="77777777" w:rsidR="00B3298C" w:rsidRDefault="00B3298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9498BE4" w14:textId="721FB7CD" w:rsidR="00840C5E" w:rsidRPr="00D3012E" w:rsidRDefault="00840C5E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1. Izslēgt 93. panta otrajā daļā </w:t>
      </w:r>
      <w:r w:rsidR="000A41EA">
        <w:rPr>
          <w:rFonts w:ascii="Times New Roman" w:eastAsia="Times New Roman" w:hAnsi="Times New Roman" w:cs="Times New Roman"/>
          <w:sz w:val="28"/>
          <w:szCs w:val="28"/>
          <w:lang w:eastAsia="lv-LV"/>
        </w:rPr>
        <w:t>tekstu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"</w:t>
      </w:r>
      <w:proofErr w:type="gramStart"/>
      <w:r w:rsidR="00D3012E" w:rsidRPr="00D3012E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proofErr w:type="gramEnd"/>
      <w:hyperlink r:id="rId11" w:anchor="p107" w:history="1">
        <w:r w:rsidR="00D3012E" w:rsidRPr="00D3012E">
          <w:rPr>
            <w:rStyle w:val="Hipersait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lv-LV"/>
          </w:rPr>
          <w:t>107.</w:t>
        </w:r>
        <w:r w:rsidR="00D3012E">
          <w:rPr>
            <w:rStyle w:val="Hipersait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lv-LV"/>
          </w:rPr>
          <w:t> </w:t>
        </w:r>
        <w:r w:rsidR="00D3012E" w:rsidRPr="00D3012E">
          <w:rPr>
            <w:rStyle w:val="Hipersait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lv-LV"/>
          </w:rPr>
          <w:t>p.</w:t>
        </w:r>
      </w:hyperlink>
      <w:r w:rsidR="00D3012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D3012E" w:rsidRPr="00D3012E">
        <w:rPr>
          <w:rFonts w:ascii="Times New Roman" w:eastAsia="Times New Roman" w:hAnsi="Times New Roman" w:cs="Times New Roman"/>
          <w:sz w:val="28"/>
          <w:szCs w:val="28"/>
          <w:lang w:eastAsia="lv-LV"/>
        </w:rPr>
        <w:t>9.</w:t>
      </w:r>
      <w:r w:rsidR="00D3012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proofErr w:type="spellStart"/>
      <w:r w:rsidR="00D3012E" w:rsidRPr="00D3012E">
        <w:rPr>
          <w:rFonts w:ascii="Times New Roman" w:eastAsia="Times New Roman" w:hAnsi="Times New Roman" w:cs="Times New Roman"/>
          <w:sz w:val="28"/>
          <w:szCs w:val="28"/>
          <w:lang w:eastAsia="lv-LV"/>
        </w:rPr>
        <w:t>pk</w:t>
      </w:r>
      <w:proofErr w:type="spellEnd"/>
      <w:r w:rsidR="00D3012E" w:rsidRPr="00D3012E">
        <w:rPr>
          <w:rFonts w:ascii="Times New Roman" w:eastAsia="Times New Roman" w:hAnsi="Times New Roman" w:cs="Times New Roman"/>
          <w:sz w:val="28"/>
          <w:szCs w:val="28"/>
          <w:lang w:eastAsia="lv-LV"/>
        </w:rPr>
        <w:t>.)</w:t>
      </w:r>
      <w:r w:rsidRPr="00D3012E">
        <w:rPr>
          <w:rFonts w:ascii="Times New Roman" w:eastAsia="Times New Roman" w:hAnsi="Times New Roman" w:cs="Times New Roman"/>
          <w:sz w:val="28"/>
          <w:szCs w:val="28"/>
          <w:lang w:eastAsia="lv-LV"/>
        </w:rPr>
        <w:t>".</w:t>
      </w:r>
    </w:p>
    <w:p w14:paraId="4BE065F7" w14:textId="77777777" w:rsidR="00840C5E" w:rsidRDefault="00840C5E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1C50D13" w14:textId="0166731F" w:rsidR="006F7BFE" w:rsidRDefault="00840C5E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2.</w:t>
      </w:r>
      <w:r w:rsidR="000A41EA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6F7BFE">
        <w:rPr>
          <w:rFonts w:ascii="Times New Roman" w:eastAsia="Times New Roman" w:hAnsi="Times New Roman" w:cs="Times New Roman"/>
          <w:sz w:val="28"/>
          <w:szCs w:val="28"/>
          <w:lang w:eastAsia="lv-LV"/>
        </w:rPr>
        <w:t>107. pantā:</w:t>
      </w:r>
    </w:p>
    <w:p w14:paraId="3A8D492B" w14:textId="77777777" w:rsidR="006F7BFE" w:rsidRDefault="006F7BFE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5F635E2" w14:textId="445853B7" w:rsidR="006F38D3" w:rsidRDefault="006F7BFE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</w:t>
      </w:r>
      <w:r w:rsidR="006F38D3">
        <w:rPr>
          <w:rFonts w:ascii="Times New Roman" w:eastAsia="Times New Roman" w:hAnsi="Times New Roman" w:cs="Times New Roman"/>
          <w:sz w:val="28"/>
          <w:szCs w:val="28"/>
          <w:lang w:eastAsia="lv-LV"/>
        </w:rPr>
        <w:t>zteikt pirm</w:t>
      </w:r>
      <w:r w:rsidR="002F1C3C">
        <w:rPr>
          <w:rFonts w:ascii="Times New Roman" w:eastAsia="Times New Roman" w:hAnsi="Times New Roman" w:cs="Times New Roman"/>
          <w:sz w:val="28"/>
          <w:szCs w:val="28"/>
          <w:lang w:eastAsia="lv-LV"/>
        </w:rPr>
        <w:t>ās</w:t>
      </w:r>
      <w:r w:rsidR="006F38D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daļ</w:t>
      </w:r>
      <w:r w:rsidR="002F1C3C">
        <w:rPr>
          <w:rFonts w:ascii="Times New Roman" w:eastAsia="Times New Roman" w:hAnsi="Times New Roman" w:cs="Times New Roman"/>
          <w:sz w:val="28"/>
          <w:szCs w:val="28"/>
          <w:lang w:eastAsia="lv-LV"/>
        </w:rPr>
        <w:t>as</w:t>
      </w:r>
      <w:r w:rsidR="003108C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2F1C3C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554FC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2., 3., 4., 5. un </w:t>
      </w:r>
      <w:r w:rsidR="002F1C3C">
        <w:rPr>
          <w:rFonts w:ascii="Times New Roman" w:eastAsia="Times New Roman" w:hAnsi="Times New Roman" w:cs="Times New Roman"/>
          <w:sz w:val="28"/>
          <w:szCs w:val="28"/>
          <w:lang w:eastAsia="lv-LV"/>
        </w:rPr>
        <w:t>6. punktu</w:t>
      </w:r>
      <w:r w:rsidR="006F38D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>šādā redakcijā:</w:t>
      </w:r>
    </w:p>
    <w:p w14:paraId="13D6EA86" w14:textId="36EFCF7A" w:rsidR="00BF159A" w:rsidRDefault="00BF159A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1358AB9" w14:textId="3BF8F5BD" w:rsidR="00BF159A" w:rsidRPr="00BF159A" w:rsidRDefault="00BF159A" w:rsidP="00554F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>1)</w:t>
      </w:r>
      <w:r w:rsidR="00A928B1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par jauna nodalījuma atklāšanu </w:t>
      </w:r>
      <w:r w:rsidR="000A41EA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  <w:r w:rsidR="000A41EA"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0A7593">
        <w:rPr>
          <w:rFonts w:ascii="Times New Roman" w:eastAsia="Times New Roman" w:hAnsi="Times New Roman" w:cs="Times New Roman"/>
          <w:sz w:val="28"/>
          <w:szCs w:val="28"/>
          <w:lang w:eastAsia="lv-LV"/>
        </w:rPr>
        <w:t>30 </w:t>
      </w:r>
      <w:r w:rsidRPr="00BF159A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>euro</w:t>
      </w:r>
      <w:r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5E17D291" w14:textId="58F834FE" w:rsidR="00BF159A" w:rsidRPr="00BF159A" w:rsidRDefault="00BF159A" w:rsidP="00BF1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>2)</w:t>
      </w:r>
      <w:r w:rsidR="00A928B1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par dzīvokļa īpašuma nodalījuma atklāšanu </w:t>
      </w:r>
      <w:r w:rsidR="000A41EA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  <w:r w:rsidR="000A41EA"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48490D">
        <w:rPr>
          <w:rFonts w:ascii="Times New Roman" w:eastAsia="Times New Roman" w:hAnsi="Times New Roman" w:cs="Times New Roman"/>
          <w:sz w:val="28"/>
          <w:szCs w:val="28"/>
          <w:lang w:eastAsia="lv-LV"/>
        </w:rPr>
        <w:t>15 </w:t>
      </w:r>
      <w:r w:rsidRPr="00BF159A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>euro</w:t>
      </w:r>
      <w:r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52F5EC13" w14:textId="4515CC3D" w:rsidR="00BF159A" w:rsidRPr="00BF159A" w:rsidRDefault="00BF159A" w:rsidP="00BF1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>3)</w:t>
      </w:r>
      <w:r w:rsidR="00A928B1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>par jaunas tiesības nostiprinājumu katrai personai</w:t>
      </w:r>
      <w:r w:rsidR="00F130C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0A41EA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  <w:r w:rsidR="000A41EA"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48490D">
        <w:rPr>
          <w:rFonts w:ascii="Times New Roman" w:eastAsia="Times New Roman" w:hAnsi="Times New Roman" w:cs="Times New Roman"/>
          <w:sz w:val="28"/>
          <w:szCs w:val="28"/>
          <w:lang w:eastAsia="lv-LV"/>
        </w:rPr>
        <w:t>15 </w:t>
      </w:r>
      <w:r w:rsidRPr="00BF159A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>euro</w:t>
      </w:r>
      <w:r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3F6E8838" w14:textId="70492370" w:rsidR="00BF159A" w:rsidRPr="00BF159A" w:rsidRDefault="00BF159A" w:rsidP="00BF1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>4)</w:t>
      </w:r>
      <w:r w:rsidR="00A928B1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par nostiprinājuma pārgrozījumu un atzīmes ierakstīšanu </w:t>
      </w:r>
      <w:r w:rsidR="000A41EA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  <w:r w:rsidR="000A41EA"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A626D7">
        <w:rPr>
          <w:rFonts w:ascii="Times New Roman" w:eastAsia="Times New Roman" w:hAnsi="Times New Roman" w:cs="Times New Roman"/>
          <w:sz w:val="28"/>
          <w:szCs w:val="28"/>
          <w:lang w:eastAsia="lv-LV"/>
        </w:rPr>
        <w:t>8 </w:t>
      </w:r>
      <w:r w:rsidRPr="00BF159A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>euro</w:t>
      </w:r>
      <w:r w:rsidRPr="00BF1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0E6C94BA" w14:textId="40E17361" w:rsidR="00BF159A" w:rsidRPr="00C503BE" w:rsidRDefault="00BF159A" w:rsidP="00BF1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503BE">
        <w:rPr>
          <w:rFonts w:ascii="Times New Roman" w:eastAsia="Times New Roman" w:hAnsi="Times New Roman" w:cs="Times New Roman"/>
          <w:sz w:val="28"/>
          <w:szCs w:val="28"/>
          <w:lang w:eastAsia="lv-LV"/>
        </w:rPr>
        <w:t>5)</w:t>
      </w:r>
      <w:r w:rsidR="00A928B1" w:rsidRPr="00C503B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C503B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par zemesgrāmatu apliecības izsniegšanu </w:t>
      </w:r>
      <w:r w:rsidR="000A41EA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  <w:r w:rsidR="000A41EA" w:rsidRPr="00C503B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A626D7" w:rsidRPr="00C503BE">
        <w:rPr>
          <w:rFonts w:ascii="Times New Roman" w:eastAsia="Times New Roman" w:hAnsi="Times New Roman" w:cs="Times New Roman"/>
          <w:sz w:val="28"/>
          <w:szCs w:val="28"/>
          <w:lang w:eastAsia="lv-LV"/>
        </w:rPr>
        <w:t>8 </w:t>
      </w:r>
      <w:r w:rsidRPr="00C503BE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>euro</w:t>
      </w:r>
      <w:r w:rsidRPr="00C503BE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28F74906" w14:textId="24141519" w:rsidR="00BF159A" w:rsidRDefault="00BF159A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503BE">
        <w:rPr>
          <w:rFonts w:ascii="Times New Roman" w:eastAsia="Times New Roman" w:hAnsi="Times New Roman" w:cs="Times New Roman"/>
          <w:sz w:val="28"/>
          <w:szCs w:val="28"/>
          <w:lang w:eastAsia="lv-LV"/>
        </w:rPr>
        <w:t>6)</w:t>
      </w:r>
      <w:r w:rsidR="00A928B1" w:rsidRPr="00C503B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C503B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par tiesneša lēmuma apliecinātas datorizdrukas izsniegšanu </w:t>
      </w:r>
      <w:r w:rsidR="000A41EA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  <w:r w:rsidR="000A41EA" w:rsidRPr="00C503B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A626D7" w:rsidRPr="00C503BE">
        <w:rPr>
          <w:rFonts w:ascii="Times New Roman" w:eastAsia="Times New Roman" w:hAnsi="Times New Roman" w:cs="Times New Roman"/>
          <w:sz w:val="28"/>
          <w:szCs w:val="28"/>
          <w:lang w:eastAsia="lv-LV"/>
        </w:rPr>
        <w:t>5 </w:t>
      </w:r>
      <w:r w:rsidRPr="00C503BE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>euro</w:t>
      </w:r>
      <w:r w:rsidRPr="00C503BE">
        <w:rPr>
          <w:rFonts w:ascii="Times New Roman" w:eastAsia="Times New Roman" w:hAnsi="Times New Roman" w:cs="Times New Roman"/>
          <w:sz w:val="28"/>
          <w:szCs w:val="28"/>
          <w:lang w:eastAsia="lv-LV"/>
        </w:rPr>
        <w:t>;"</w:t>
      </w:r>
      <w:r w:rsidR="006F7BFE" w:rsidRPr="00C503BE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58BFC3F2" w14:textId="4FCD04A3" w:rsidR="006F7BFE" w:rsidRDefault="006F7BFE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737C65F" w14:textId="5F645AFE" w:rsidR="006F7BFE" w:rsidRDefault="00AF28D5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papildināt </w:t>
      </w:r>
      <w:r w:rsidR="00554FC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pantu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ar sesto daļu šādā redakcijā:</w:t>
      </w:r>
    </w:p>
    <w:p w14:paraId="18C658D9" w14:textId="0C4B2F56" w:rsidR="00AF28D5" w:rsidRDefault="00AF28D5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B63BA0E" w14:textId="10AC6BB8" w:rsidR="00AF28D5" w:rsidRDefault="00AF28D5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C27981">
        <w:rPr>
          <w:rFonts w:ascii="Times New Roman" w:eastAsia="Times New Roman" w:hAnsi="Times New Roman" w:cs="Times New Roman"/>
          <w:sz w:val="28"/>
          <w:szCs w:val="28"/>
          <w:lang w:eastAsia="lv-LV"/>
        </w:rPr>
        <w:t>Ja</w:t>
      </w:r>
      <w:r w:rsidRPr="00AF28D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A46647">
        <w:rPr>
          <w:rFonts w:ascii="Times New Roman" w:eastAsia="Times New Roman" w:hAnsi="Times New Roman" w:cs="Times New Roman"/>
          <w:sz w:val="28"/>
          <w:szCs w:val="28"/>
          <w:lang w:eastAsia="lv-LV"/>
        </w:rPr>
        <w:t>nostiprinājuma lūgum</w:t>
      </w:r>
      <w:r w:rsidR="00C832E5">
        <w:rPr>
          <w:rFonts w:ascii="Times New Roman" w:eastAsia="Times New Roman" w:hAnsi="Times New Roman" w:cs="Times New Roman"/>
          <w:sz w:val="28"/>
          <w:szCs w:val="28"/>
          <w:lang w:eastAsia="lv-LV"/>
        </w:rPr>
        <w:t>s un</w:t>
      </w:r>
      <w:r w:rsidR="00EE70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4404E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visi </w:t>
      </w:r>
      <w:r w:rsidR="00EE70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nostiprināšanai nepieciešamie </w:t>
      </w:r>
      <w:r w:rsidR="00C27981" w:rsidRPr="00CA7508">
        <w:rPr>
          <w:rFonts w:ascii="Times New Roman" w:eastAsia="Times New Roman" w:hAnsi="Times New Roman" w:cs="Times New Roman"/>
          <w:sz w:val="28"/>
          <w:szCs w:val="28"/>
          <w:lang w:eastAsia="lv-LV"/>
        </w:rPr>
        <w:t>dokument</w:t>
      </w:r>
      <w:r w:rsidR="00D766B0">
        <w:rPr>
          <w:rFonts w:ascii="Times New Roman" w:eastAsia="Times New Roman" w:hAnsi="Times New Roman" w:cs="Times New Roman"/>
          <w:sz w:val="28"/>
          <w:szCs w:val="28"/>
          <w:lang w:eastAsia="lv-LV"/>
        </w:rPr>
        <w:t>i</w:t>
      </w:r>
      <w:r w:rsidR="00C2798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tiek</w:t>
      </w:r>
      <w:r w:rsidR="00C27981" w:rsidRPr="00CA750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CA7508">
        <w:rPr>
          <w:rFonts w:ascii="Times New Roman" w:eastAsia="Times New Roman" w:hAnsi="Times New Roman" w:cs="Times New Roman"/>
          <w:sz w:val="28"/>
          <w:szCs w:val="28"/>
          <w:lang w:eastAsia="lv-LV"/>
        </w:rPr>
        <w:t>iesnie</w:t>
      </w:r>
      <w:r w:rsidR="00C27981">
        <w:rPr>
          <w:rFonts w:ascii="Times New Roman" w:eastAsia="Times New Roman" w:hAnsi="Times New Roman" w:cs="Times New Roman"/>
          <w:sz w:val="28"/>
          <w:szCs w:val="28"/>
          <w:lang w:eastAsia="lv-LV"/>
        </w:rPr>
        <w:t>gti</w:t>
      </w:r>
      <w:r w:rsidRPr="00CA750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elektroniski, </w:t>
      </w:r>
      <w:r w:rsidR="008231B1" w:rsidRPr="008231B1">
        <w:rPr>
          <w:rFonts w:ascii="Times New Roman" w:eastAsia="Times New Roman" w:hAnsi="Times New Roman" w:cs="Times New Roman"/>
          <w:sz w:val="28"/>
          <w:szCs w:val="28"/>
          <w:lang w:eastAsia="lv-LV"/>
        </w:rPr>
        <w:t>izmantojot valsts vienotās datorizētās zemesgrāmatas mājaslapā www.zemesgramata.lv pieejamo speciālo tiešsaistes formu vai datu apmaiņu starp informācijas sistēmām</w:t>
      </w:r>
      <w:r w:rsidR="004404E1">
        <w:rPr>
          <w:rFonts w:ascii="Times New Roman" w:eastAsia="Times New Roman" w:hAnsi="Times New Roman" w:cs="Times New Roman"/>
          <w:sz w:val="28"/>
          <w:szCs w:val="28"/>
          <w:lang w:eastAsia="lv-LV"/>
        </w:rPr>
        <w:t>,</w:t>
      </w:r>
      <w:r w:rsidR="008231B1" w:rsidRPr="008231B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vai oficiālo elektronisko adresi</w:t>
      </w:r>
      <w:r w:rsidR="0049458B">
        <w:rPr>
          <w:rFonts w:ascii="Times New Roman" w:eastAsia="Times New Roman" w:hAnsi="Times New Roman" w:cs="Times New Roman"/>
          <w:sz w:val="28"/>
          <w:szCs w:val="28"/>
          <w:lang w:eastAsia="lv-LV"/>
        </w:rPr>
        <w:t>,</w:t>
      </w:r>
      <w:r w:rsidR="008231B1" w:rsidRPr="008231B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CA7508">
        <w:rPr>
          <w:rFonts w:ascii="Times New Roman" w:eastAsia="Times New Roman" w:hAnsi="Times New Roman" w:cs="Times New Roman"/>
          <w:sz w:val="28"/>
          <w:szCs w:val="28"/>
          <w:lang w:eastAsia="lv-LV"/>
        </w:rPr>
        <w:t>kancelejas nodev</w:t>
      </w:r>
      <w:r w:rsidR="00FE0FF8">
        <w:rPr>
          <w:rFonts w:ascii="Times New Roman" w:eastAsia="Times New Roman" w:hAnsi="Times New Roman" w:cs="Times New Roman"/>
          <w:sz w:val="28"/>
          <w:szCs w:val="28"/>
          <w:lang w:eastAsia="lv-LV"/>
        </w:rPr>
        <w:t>u</w:t>
      </w:r>
      <w:r w:rsidRPr="00CA750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D766B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maksā </w:t>
      </w:r>
      <w:r w:rsidRPr="00CA750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90 % apmērā no </w:t>
      </w:r>
      <w:r w:rsidR="00D766B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šā </w:t>
      </w:r>
      <w:r w:rsidR="007022D2">
        <w:rPr>
          <w:rFonts w:ascii="Times New Roman" w:eastAsia="Times New Roman" w:hAnsi="Times New Roman" w:cs="Times New Roman"/>
          <w:sz w:val="28"/>
          <w:szCs w:val="28"/>
          <w:lang w:eastAsia="lv-LV"/>
        </w:rPr>
        <w:t>panta</w:t>
      </w:r>
      <w:r w:rsidRPr="00CA750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D766B0">
        <w:rPr>
          <w:rFonts w:ascii="Times New Roman" w:eastAsia="Times New Roman" w:hAnsi="Times New Roman" w:cs="Times New Roman"/>
          <w:sz w:val="28"/>
          <w:szCs w:val="28"/>
          <w:lang w:eastAsia="lv-LV"/>
        </w:rPr>
        <w:t>pirmās daļas 1</w:t>
      </w:r>
      <w:r w:rsidR="004404E1">
        <w:rPr>
          <w:rFonts w:ascii="Times New Roman" w:eastAsia="Times New Roman" w:hAnsi="Times New Roman" w:cs="Times New Roman"/>
          <w:sz w:val="28"/>
          <w:szCs w:val="28"/>
          <w:lang w:eastAsia="lv-LV"/>
        </w:rPr>
        <w:t>.–</w:t>
      </w:r>
      <w:r w:rsidR="00D766B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4. punktā </w:t>
      </w:r>
      <w:r w:rsidRPr="00CA7508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noteiktā</w:t>
      </w:r>
      <w:r w:rsidR="00690B3E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Pr="00CA750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690B3E">
        <w:rPr>
          <w:rFonts w:ascii="Times New Roman" w:eastAsia="Times New Roman" w:hAnsi="Times New Roman" w:cs="Times New Roman"/>
          <w:sz w:val="28"/>
          <w:szCs w:val="28"/>
          <w:lang w:eastAsia="lv-LV"/>
        </w:rPr>
        <w:t>kancelejas nodevas likmes</w:t>
      </w:r>
      <w:r w:rsidRPr="00CA7508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</w:p>
    <w:p w14:paraId="2A50B561" w14:textId="0FFFEDDE" w:rsidR="006F38D3" w:rsidRDefault="006F38D3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696B60A" w14:textId="117E0349" w:rsidR="00DA567B" w:rsidRPr="00DA567B" w:rsidRDefault="00DA567B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Likums stājas spēkā 202</w:t>
      </w:r>
      <w:r w:rsidR="00A1625E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. gada 1. </w:t>
      </w:r>
      <w:r w:rsidR="00A1625E">
        <w:rPr>
          <w:rFonts w:ascii="Times New Roman" w:eastAsia="Times New Roman" w:hAnsi="Times New Roman" w:cs="Times New Roman"/>
          <w:sz w:val="28"/>
          <w:szCs w:val="28"/>
          <w:lang w:eastAsia="lv-LV"/>
        </w:rPr>
        <w:t>janvārī</w:t>
      </w:r>
      <w:r w:rsidR="000409FC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3167CFC" w14:textId="77777777" w:rsidR="00AE4BC1" w:rsidRPr="00AE4BC1" w:rsidRDefault="00AE4BC1" w:rsidP="00D15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613EF38" w14:textId="471258B8" w:rsidR="00D15FD5" w:rsidRPr="00D15FD5" w:rsidRDefault="003C41AF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lang w:eastAsia="lv-LV"/>
        </w:rPr>
        <w:tab/>
      </w:r>
    </w:p>
    <w:p w14:paraId="45CCDDEF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Ministru prezidenta biedrs,</w:t>
      </w:r>
    </w:p>
    <w:p w14:paraId="5F6AE234" w14:textId="27732DD4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tieslietu ministrs</w:t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8C3C09">
        <w:rPr>
          <w:rFonts w:ascii="Times New Roman" w:eastAsia="Times New Roman" w:hAnsi="Times New Roman"/>
          <w:sz w:val="28"/>
          <w:lang w:eastAsia="lv-LV"/>
        </w:rPr>
        <w:t>Jānis</w:t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> </w:t>
      </w:r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Bordāns</w:t>
      </w:r>
    </w:p>
    <w:p w14:paraId="2274D091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2A905A85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>Iesniedzējs:</w:t>
      </w:r>
    </w:p>
    <w:p w14:paraId="18D4E425" w14:textId="77777777" w:rsidR="00EA4B49" w:rsidRPr="00EA4B49" w:rsidRDefault="00EA4B49" w:rsidP="00EA4B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EA4B49">
        <w:rPr>
          <w:rFonts w:ascii="Times New Roman" w:eastAsia="Times New Roman" w:hAnsi="Times New Roman" w:cs="Times New Roman"/>
          <w:sz w:val="28"/>
          <w:lang w:eastAsia="lv-LV"/>
        </w:rPr>
        <w:t>Ministru prezidenta biedrs,</w:t>
      </w:r>
    </w:p>
    <w:p w14:paraId="6FEF8D78" w14:textId="79E8ECF2" w:rsidR="00D15FD5" w:rsidRPr="00D15FD5" w:rsidRDefault="00EA4B49" w:rsidP="00EA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EA4B49">
        <w:rPr>
          <w:rFonts w:ascii="Times New Roman" w:eastAsia="Times New Roman" w:hAnsi="Times New Roman" w:cs="Times New Roman"/>
          <w:sz w:val="28"/>
          <w:lang w:eastAsia="lv-LV"/>
        </w:rPr>
        <w:t>tieslietu ministrs</w:t>
      </w:r>
      <w:r w:rsidRPr="00EA4B4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EA4B4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EA4B4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EA4B4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EA4B4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EA4B4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EA4B4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EA4B49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8C3C09">
        <w:rPr>
          <w:rFonts w:ascii="Times New Roman" w:eastAsia="Times New Roman" w:hAnsi="Times New Roman"/>
          <w:sz w:val="28"/>
          <w:lang w:eastAsia="lv-LV"/>
        </w:rPr>
        <w:t>Jānis</w:t>
      </w:r>
      <w:r w:rsidRPr="00EA4B49">
        <w:rPr>
          <w:rFonts w:ascii="Times New Roman" w:eastAsia="Times New Roman" w:hAnsi="Times New Roman" w:cs="Times New Roman"/>
          <w:sz w:val="28"/>
          <w:lang w:eastAsia="lv-LV"/>
        </w:rPr>
        <w:t> Bordāns</w:t>
      </w:r>
    </w:p>
    <w:sectPr w:rsidR="00D15FD5" w:rsidRPr="00D15FD5" w:rsidSect="00C10D43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7562" w14:textId="77777777" w:rsidR="00555F66" w:rsidRDefault="00555F66" w:rsidP="00D15FD5">
      <w:pPr>
        <w:spacing w:after="0" w:line="240" w:lineRule="auto"/>
      </w:pPr>
      <w:r>
        <w:separator/>
      </w:r>
    </w:p>
  </w:endnote>
  <w:endnote w:type="continuationSeparator" w:id="0">
    <w:p w14:paraId="51C6C67A" w14:textId="77777777" w:rsidR="00555F66" w:rsidRDefault="00555F66" w:rsidP="00D1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B241" w14:textId="4F1272E3" w:rsidR="00C10D43" w:rsidRPr="00AF0739" w:rsidRDefault="002E0351">
    <w:pPr>
      <w:pStyle w:val="Kjene"/>
      <w:rPr>
        <w:rFonts w:ascii="Times New Roman" w:hAnsi="Times New Roman" w:cs="Times New Roman"/>
        <w:sz w:val="20"/>
        <w:szCs w:val="20"/>
      </w:rPr>
    </w:pPr>
    <w:r w:rsidRPr="00AF0739">
      <w:rPr>
        <w:rFonts w:ascii="Times New Roman" w:hAnsi="Times New Roman" w:cs="Times New Roman"/>
        <w:sz w:val="20"/>
        <w:szCs w:val="20"/>
      </w:rPr>
      <w:t>TMLik</w:t>
    </w:r>
    <w:r w:rsidR="00AF0739" w:rsidRPr="00AF0739">
      <w:rPr>
        <w:rFonts w:ascii="Times New Roman" w:hAnsi="Times New Roman" w:cs="Times New Roman"/>
        <w:sz w:val="20"/>
        <w:szCs w:val="20"/>
      </w:rPr>
      <w:t>_110520_BT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95AC" w14:textId="41AD38F3" w:rsidR="00D15FD5" w:rsidRPr="00D15FD5" w:rsidRDefault="00D15FD5" w:rsidP="00D15FD5">
    <w:pPr>
      <w:pStyle w:val="Kjene"/>
      <w:rPr>
        <w:rFonts w:ascii="Times New Roman" w:hAnsi="Times New Roman" w:cs="Times New Roman"/>
        <w:sz w:val="20"/>
        <w:szCs w:val="20"/>
      </w:rPr>
    </w:pPr>
    <w:r w:rsidRPr="00D15FD5">
      <w:rPr>
        <w:rFonts w:ascii="Times New Roman" w:hAnsi="Times New Roman" w:cs="Times New Roman"/>
        <w:sz w:val="20"/>
        <w:szCs w:val="20"/>
      </w:rPr>
      <w:t>TMLik</w:t>
    </w:r>
    <w:r w:rsidR="007022D2">
      <w:rPr>
        <w:rFonts w:ascii="Times New Roman" w:hAnsi="Times New Roman" w:cs="Times New Roman"/>
        <w:sz w:val="20"/>
        <w:szCs w:val="20"/>
      </w:rPr>
      <w:t>_</w:t>
    </w:r>
    <w:r w:rsidR="003108C9">
      <w:rPr>
        <w:rFonts w:ascii="Times New Roman" w:hAnsi="Times New Roman" w:cs="Times New Roman"/>
        <w:sz w:val="20"/>
        <w:szCs w:val="20"/>
      </w:rPr>
      <w:t>0</w:t>
    </w:r>
    <w:r w:rsidR="000A41EA">
      <w:rPr>
        <w:rFonts w:ascii="Times New Roman" w:hAnsi="Times New Roman" w:cs="Times New Roman"/>
        <w:sz w:val="20"/>
        <w:szCs w:val="20"/>
      </w:rPr>
      <w:t>2</w:t>
    </w:r>
    <w:r w:rsidR="003108C9">
      <w:rPr>
        <w:rFonts w:ascii="Times New Roman" w:hAnsi="Times New Roman" w:cs="Times New Roman"/>
        <w:sz w:val="20"/>
        <w:szCs w:val="20"/>
      </w:rPr>
      <w:t>09</w:t>
    </w:r>
    <w:r w:rsidR="00D36009" w:rsidRPr="00D36009">
      <w:rPr>
        <w:rFonts w:ascii="Times New Roman" w:hAnsi="Times New Roman" w:cs="Times New Roman"/>
        <w:sz w:val="20"/>
        <w:szCs w:val="20"/>
      </w:rPr>
      <w:t>21</w:t>
    </w:r>
    <w:r w:rsidR="002E0351">
      <w:rPr>
        <w:rFonts w:ascii="Times New Roman" w:hAnsi="Times New Roman" w:cs="Times New Roman"/>
        <w:sz w:val="20"/>
        <w:szCs w:val="20"/>
      </w:rPr>
      <w:t>_</w:t>
    </w:r>
    <w:r w:rsidR="00A25DBC">
      <w:rPr>
        <w:rFonts w:ascii="Times New Roman" w:hAnsi="Times New Roman" w:cs="Times New Roman"/>
        <w:sz w:val="20"/>
        <w:szCs w:val="20"/>
      </w:rPr>
      <w:t>ZG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FFE4" w14:textId="77777777" w:rsidR="00555F66" w:rsidRDefault="00555F66" w:rsidP="00D15FD5">
      <w:pPr>
        <w:spacing w:after="0" w:line="240" w:lineRule="auto"/>
      </w:pPr>
      <w:r>
        <w:separator/>
      </w:r>
    </w:p>
  </w:footnote>
  <w:footnote w:type="continuationSeparator" w:id="0">
    <w:p w14:paraId="0DD572BA" w14:textId="77777777" w:rsidR="00555F66" w:rsidRDefault="00555F66" w:rsidP="00D1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213D" w14:textId="77777777" w:rsidR="00492CB1" w:rsidRDefault="00D15FD5" w:rsidP="007C568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734DC6F" w14:textId="77777777" w:rsidR="00492CB1" w:rsidRDefault="003022F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DC7C" w14:textId="77777777" w:rsidR="00492CB1" w:rsidRDefault="00D15FD5" w:rsidP="007C568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7DAE4FDE" w14:textId="77777777" w:rsidR="00492CB1" w:rsidRDefault="003022F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91AEE"/>
    <w:multiLevelType w:val="hybridMultilevel"/>
    <w:tmpl w:val="2D5CA39A"/>
    <w:lvl w:ilvl="0" w:tplc="1094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BE652A"/>
    <w:multiLevelType w:val="hybridMultilevel"/>
    <w:tmpl w:val="39225EFA"/>
    <w:lvl w:ilvl="0" w:tplc="9F22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716DC"/>
    <w:multiLevelType w:val="hybridMultilevel"/>
    <w:tmpl w:val="4BD2263A"/>
    <w:lvl w:ilvl="0" w:tplc="320E9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D5"/>
    <w:rsid w:val="0003270B"/>
    <w:rsid w:val="000409FC"/>
    <w:rsid w:val="00056AC5"/>
    <w:rsid w:val="000A41EA"/>
    <w:rsid w:val="000A7593"/>
    <w:rsid w:val="000C7664"/>
    <w:rsid w:val="000E1D16"/>
    <w:rsid w:val="00104A6E"/>
    <w:rsid w:val="00110DC8"/>
    <w:rsid w:val="00131E05"/>
    <w:rsid w:val="0013476F"/>
    <w:rsid w:val="001A6B98"/>
    <w:rsid w:val="001E3F72"/>
    <w:rsid w:val="001F7A9C"/>
    <w:rsid w:val="00207F21"/>
    <w:rsid w:val="002140B4"/>
    <w:rsid w:val="00222087"/>
    <w:rsid w:val="00230FB4"/>
    <w:rsid w:val="0023226A"/>
    <w:rsid w:val="00256C1B"/>
    <w:rsid w:val="002671EF"/>
    <w:rsid w:val="002703FB"/>
    <w:rsid w:val="00272898"/>
    <w:rsid w:val="00293E1B"/>
    <w:rsid w:val="002B0765"/>
    <w:rsid w:val="002C5038"/>
    <w:rsid w:val="002D6FCC"/>
    <w:rsid w:val="002E0351"/>
    <w:rsid w:val="002F1C3C"/>
    <w:rsid w:val="003022F2"/>
    <w:rsid w:val="003108C9"/>
    <w:rsid w:val="003140C9"/>
    <w:rsid w:val="003236CC"/>
    <w:rsid w:val="00353E7B"/>
    <w:rsid w:val="003B402A"/>
    <w:rsid w:val="003C41AF"/>
    <w:rsid w:val="003C42C4"/>
    <w:rsid w:val="00407271"/>
    <w:rsid w:val="00421815"/>
    <w:rsid w:val="00431C2F"/>
    <w:rsid w:val="00433757"/>
    <w:rsid w:val="004404E1"/>
    <w:rsid w:val="0045188B"/>
    <w:rsid w:val="00455629"/>
    <w:rsid w:val="00462DB8"/>
    <w:rsid w:val="00472B2F"/>
    <w:rsid w:val="00481D3A"/>
    <w:rsid w:val="0048490D"/>
    <w:rsid w:val="0049458B"/>
    <w:rsid w:val="004A0EF1"/>
    <w:rsid w:val="004A1386"/>
    <w:rsid w:val="005013E8"/>
    <w:rsid w:val="005049BF"/>
    <w:rsid w:val="00515EB1"/>
    <w:rsid w:val="00526850"/>
    <w:rsid w:val="005314E5"/>
    <w:rsid w:val="00554FC9"/>
    <w:rsid w:val="00555F66"/>
    <w:rsid w:val="005601AF"/>
    <w:rsid w:val="005705E7"/>
    <w:rsid w:val="00603D48"/>
    <w:rsid w:val="00607464"/>
    <w:rsid w:val="006207BC"/>
    <w:rsid w:val="006455DA"/>
    <w:rsid w:val="00670209"/>
    <w:rsid w:val="006810F6"/>
    <w:rsid w:val="00690B3E"/>
    <w:rsid w:val="006B694D"/>
    <w:rsid w:val="006B761E"/>
    <w:rsid w:val="006C6B24"/>
    <w:rsid w:val="006F38D3"/>
    <w:rsid w:val="006F7BFE"/>
    <w:rsid w:val="0070110A"/>
    <w:rsid w:val="007022D2"/>
    <w:rsid w:val="00702617"/>
    <w:rsid w:val="00707857"/>
    <w:rsid w:val="007515B5"/>
    <w:rsid w:val="00757863"/>
    <w:rsid w:val="00766938"/>
    <w:rsid w:val="007902B9"/>
    <w:rsid w:val="007C1A10"/>
    <w:rsid w:val="007D576B"/>
    <w:rsid w:val="007E23D2"/>
    <w:rsid w:val="007F0C26"/>
    <w:rsid w:val="0081640F"/>
    <w:rsid w:val="00817C7C"/>
    <w:rsid w:val="008231B1"/>
    <w:rsid w:val="00830ECD"/>
    <w:rsid w:val="00836E1E"/>
    <w:rsid w:val="00840C5E"/>
    <w:rsid w:val="00865A5E"/>
    <w:rsid w:val="00875A42"/>
    <w:rsid w:val="008762FD"/>
    <w:rsid w:val="00890A00"/>
    <w:rsid w:val="00890B59"/>
    <w:rsid w:val="008B0EDD"/>
    <w:rsid w:val="008B1EBE"/>
    <w:rsid w:val="008B4DAB"/>
    <w:rsid w:val="008C07D4"/>
    <w:rsid w:val="008C3C09"/>
    <w:rsid w:val="008D4CDD"/>
    <w:rsid w:val="008E4CA7"/>
    <w:rsid w:val="0090799E"/>
    <w:rsid w:val="00927D05"/>
    <w:rsid w:val="00973BE3"/>
    <w:rsid w:val="009A2F09"/>
    <w:rsid w:val="009A6CA9"/>
    <w:rsid w:val="009D6EAA"/>
    <w:rsid w:val="00A149FB"/>
    <w:rsid w:val="00A15443"/>
    <w:rsid w:val="00A1625E"/>
    <w:rsid w:val="00A25DBC"/>
    <w:rsid w:val="00A46647"/>
    <w:rsid w:val="00A626D7"/>
    <w:rsid w:val="00A928B1"/>
    <w:rsid w:val="00A960D7"/>
    <w:rsid w:val="00A96FC1"/>
    <w:rsid w:val="00AA3B66"/>
    <w:rsid w:val="00AB30CF"/>
    <w:rsid w:val="00AB5FBF"/>
    <w:rsid w:val="00AD0678"/>
    <w:rsid w:val="00AE21DF"/>
    <w:rsid w:val="00AE4BC1"/>
    <w:rsid w:val="00AF0739"/>
    <w:rsid w:val="00AF28D5"/>
    <w:rsid w:val="00B111E4"/>
    <w:rsid w:val="00B26BE4"/>
    <w:rsid w:val="00B3298C"/>
    <w:rsid w:val="00B4607C"/>
    <w:rsid w:val="00B82FEF"/>
    <w:rsid w:val="00B94E66"/>
    <w:rsid w:val="00BA11F5"/>
    <w:rsid w:val="00BA7DC2"/>
    <w:rsid w:val="00BB065E"/>
    <w:rsid w:val="00BB4AFA"/>
    <w:rsid w:val="00BE3B7F"/>
    <w:rsid w:val="00BE7AB6"/>
    <w:rsid w:val="00BF159A"/>
    <w:rsid w:val="00BF18D0"/>
    <w:rsid w:val="00C27981"/>
    <w:rsid w:val="00C329FE"/>
    <w:rsid w:val="00C503BE"/>
    <w:rsid w:val="00C735C8"/>
    <w:rsid w:val="00C832E5"/>
    <w:rsid w:val="00C836AA"/>
    <w:rsid w:val="00CA399C"/>
    <w:rsid w:val="00CA7508"/>
    <w:rsid w:val="00CB1473"/>
    <w:rsid w:val="00CB18FE"/>
    <w:rsid w:val="00CC0083"/>
    <w:rsid w:val="00CD2A48"/>
    <w:rsid w:val="00CE259F"/>
    <w:rsid w:val="00CE6B35"/>
    <w:rsid w:val="00D01142"/>
    <w:rsid w:val="00D04C23"/>
    <w:rsid w:val="00D05753"/>
    <w:rsid w:val="00D15FD5"/>
    <w:rsid w:val="00D16F9C"/>
    <w:rsid w:val="00D3012E"/>
    <w:rsid w:val="00D36009"/>
    <w:rsid w:val="00D766B0"/>
    <w:rsid w:val="00D85FC8"/>
    <w:rsid w:val="00DA567B"/>
    <w:rsid w:val="00DE0068"/>
    <w:rsid w:val="00E04415"/>
    <w:rsid w:val="00E624C5"/>
    <w:rsid w:val="00E71563"/>
    <w:rsid w:val="00E826F8"/>
    <w:rsid w:val="00E97BC8"/>
    <w:rsid w:val="00EA4B49"/>
    <w:rsid w:val="00EA4D78"/>
    <w:rsid w:val="00EA7C1F"/>
    <w:rsid w:val="00EB2FFE"/>
    <w:rsid w:val="00ED2FFA"/>
    <w:rsid w:val="00EE7075"/>
    <w:rsid w:val="00F130C9"/>
    <w:rsid w:val="00F34F47"/>
    <w:rsid w:val="00F4521E"/>
    <w:rsid w:val="00F676D9"/>
    <w:rsid w:val="00F81D71"/>
    <w:rsid w:val="00F951CF"/>
    <w:rsid w:val="00FE0593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094110"/>
  <w15:chartTrackingRefBased/>
  <w15:docId w15:val="{9F147F38-DAE1-4F4C-994D-821F0BA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15FD5"/>
  </w:style>
  <w:style w:type="paragraph" w:styleId="Kjene">
    <w:name w:val="footer"/>
    <w:basedOn w:val="Parasts"/>
    <w:link w:val="KjeneRakstz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15FD5"/>
  </w:style>
  <w:style w:type="character" w:styleId="Lappusesnumurs">
    <w:name w:val="page number"/>
    <w:basedOn w:val="Noklusjumarindkopasfonts"/>
    <w:rsid w:val="00D15FD5"/>
  </w:style>
  <w:style w:type="paragraph" w:styleId="Sarakstarindkopa">
    <w:name w:val="List Paragraph"/>
    <w:basedOn w:val="Parasts"/>
    <w:uiPriority w:val="34"/>
    <w:qFormat/>
    <w:rsid w:val="00AE4BC1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8B0ED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B0ED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B0ED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B0ED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B0EDD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B0EDD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Parasts"/>
    <w:rsid w:val="00C8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3C41A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6046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6CD21B0F4114CB367D55052ABED3E" ma:contentTypeVersion="13" ma:contentTypeDescription="Create a new document." ma:contentTypeScope="" ma:versionID="7345d8efd187838cce0cf7358b4c4a7f">
  <xsd:schema xmlns:xsd="http://www.w3.org/2001/XMLSchema" xmlns:xs="http://www.w3.org/2001/XMLSchema" xmlns:p="http://schemas.microsoft.com/office/2006/metadata/properties" xmlns:ns3="f702f889-3129-412e-a4b6-0da6f1a3714c" xmlns:ns4="9f0782f0-8e63-485a-9af5-e01d375c98a0" targetNamespace="http://schemas.microsoft.com/office/2006/metadata/properties" ma:root="true" ma:fieldsID="76124f87ad786a8c2bb6a768633b832f" ns3:_="" ns4:_="">
    <xsd:import namespace="f702f889-3129-412e-a4b6-0da6f1a3714c"/>
    <xsd:import namespace="9f0782f0-8e63-485a-9af5-e01d375c98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2f889-3129-412e-a4b6-0da6f1a37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782f0-8e63-485a-9af5-e01d375c9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95408-4582-4470-9530-7FCF50D31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2f889-3129-412e-a4b6-0da6f1a3714c"/>
    <ds:schemaRef ds:uri="9f0782f0-8e63-485a-9af5-e01d375c9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C9013-DEC1-4A3F-A1C1-AF231733AE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5DC08E-230E-403F-9B2A-D23C87109F0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9f0782f0-8e63-485a-9af5-e01d375c98a0"/>
    <ds:schemaRef ds:uri="f702f889-3129-412e-a4b6-0da6f1a3714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670D8AB-066B-4470-B61B-EE8D0E8BFF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629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Zemesgrāmatu likumā</vt:lpstr>
      <vt:lpstr>Grozījumi Zemesgrāmatu likumā</vt:lpstr>
    </vt:vector>
  </TitlesOfParts>
  <Company>Tieslietu ministrija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Zemesgrāmatu likumā</dc:title>
  <dc:subject>Likumprojekts</dc:subject>
  <dc:creator>Kristīne Alberinga</dc:creator>
  <cp:keywords/>
  <dc:description>67036835, Kristine.Alberinga@tm.gov.lv</dc:description>
  <cp:lastModifiedBy>Kristīne Miļevska</cp:lastModifiedBy>
  <cp:revision>2</cp:revision>
  <cp:lastPrinted>2019-07-10T12:59:00Z</cp:lastPrinted>
  <dcterms:created xsi:type="dcterms:W3CDTF">2021-09-02T09:37:00Z</dcterms:created>
  <dcterms:modified xsi:type="dcterms:W3CDTF">2021-09-02T09:37:00Z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0x010100A696CD21B0F4114CB367D55052ABED3E</vt:lpwstr>
  </property>
</Properties>
</file>